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9" w:rsidRDefault="00BE14B9" w:rsidP="00BE14B9">
      <w:pPr>
        <w:jc w:val="center"/>
      </w:pPr>
    </w:p>
    <w:p w:rsidR="00FC0913" w:rsidRDefault="006220F7" w:rsidP="00BE14B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Unit</w:t>
      </w:r>
      <w:r w:rsidR="00F503DA">
        <w:rPr>
          <w:rFonts w:ascii="Times New Roman" w:hAnsi="Times New Roman" w:cs="Times New Roman"/>
          <w:sz w:val="56"/>
          <w:szCs w:val="56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 : Learning Target 2-</w:t>
      </w:r>
      <w:r w:rsidR="005936F9">
        <w:rPr>
          <w:rFonts w:ascii="Times New Roman" w:hAnsi="Times New Roman" w:cs="Times New Roman"/>
          <w:sz w:val="56"/>
          <w:szCs w:val="56"/>
        </w:rPr>
        <w:t>The Spirit of Reform</w:t>
      </w:r>
    </w:p>
    <w:p w:rsidR="006220F7" w:rsidRPr="006220F7" w:rsidRDefault="006220F7" w:rsidP="006220F7">
      <w:pPr>
        <w:pStyle w:val="ListParagraph"/>
        <w:numPr>
          <w:ilvl w:val="0"/>
          <w:numId w:val="11"/>
        </w:numPr>
        <w:spacing w:after="0" w:line="240" w:lineRule="auto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43472" wp14:editId="7BFCBC9F">
            <wp:simplePos x="0" y="0"/>
            <wp:positionH relativeFrom="column">
              <wp:posOffset>2590800</wp:posOffset>
            </wp:positionH>
            <wp:positionV relativeFrom="paragraph">
              <wp:posOffset>612140</wp:posOffset>
            </wp:positionV>
            <wp:extent cx="1543050" cy="1587500"/>
            <wp:effectExtent l="0" t="0" r="0" b="0"/>
            <wp:wrapTight wrapText="bothSides">
              <wp:wrapPolygon edited="0">
                <wp:start x="8800" y="0"/>
                <wp:lineTo x="7200" y="259"/>
                <wp:lineTo x="2933" y="3370"/>
                <wp:lineTo x="2933" y="4406"/>
                <wp:lineTo x="1600" y="8294"/>
                <wp:lineTo x="2133" y="12442"/>
                <wp:lineTo x="0" y="16589"/>
                <wp:lineTo x="0" y="21254"/>
                <wp:lineTo x="21333" y="21254"/>
                <wp:lineTo x="21333" y="16589"/>
                <wp:lineTo x="19200" y="12442"/>
                <wp:lineTo x="19733" y="8294"/>
                <wp:lineTo x="18400" y="3629"/>
                <wp:lineTo x="14133" y="259"/>
                <wp:lineTo x="12533" y="0"/>
                <wp:lineTo x="8800" y="0"/>
              </wp:wrapPolygon>
            </wp:wrapTight>
            <wp:docPr id="6" name="Picture 6" descr="C:\Users\klewicki\AppData\Local\Microsoft\Windows\Temporary Internet Files\Content.IE5\CYU3E2S5\MC9000976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wicki\AppData\Local\Microsoft\Windows\Temporary Internet Files\Content.IE5\CYU3E2S5\MC90009768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Explain</w:t>
      </w:r>
      <w:r w:rsidRPr="006220F7">
        <w:rPr>
          <w:sz w:val="36"/>
        </w:rPr>
        <w:t xml:space="preserve"> how the role of the government changed during the Progressive Era and identify what people/groups helped initiate these changes. </w:t>
      </w:r>
    </w:p>
    <w:p w:rsidR="006220F7" w:rsidRDefault="006220F7" w:rsidP="00BE14B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9E5EE2" wp14:editId="50AAD672">
            <wp:simplePos x="0" y="0"/>
            <wp:positionH relativeFrom="column">
              <wp:posOffset>5057140</wp:posOffset>
            </wp:positionH>
            <wp:positionV relativeFrom="paragraph">
              <wp:posOffset>116840</wp:posOffset>
            </wp:positionV>
            <wp:extent cx="1611630" cy="1308100"/>
            <wp:effectExtent l="0" t="0" r="7620" b="6350"/>
            <wp:wrapTight wrapText="bothSides">
              <wp:wrapPolygon edited="0">
                <wp:start x="12000" y="0"/>
                <wp:lineTo x="8426" y="1573"/>
                <wp:lineTo x="7915" y="2831"/>
                <wp:lineTo x="8681" y="5033"/>
                <wp:lineTo x="4340" y="10066"/>
                <wp:lineTo x="0" y="11953"/>
                <wp:lineTo x="0" y="14784"/>
                <wp:lineTo x="10723" y="15099"/>
                <wp:lineTo x="10468" y="20447"/>
                <wp:lineTo x="11745" y="21390"/>
                <wp:lineTo x="12511" y="21390"/>
                <wp:lineTo x="18128" y="21390"/>
                <wp:lineTo x="18638" y="21390"/>
                <wp:lineTo x="20170" y="20447"/>
                <wp:lineTo x="20426" y="18245"/>
                <wp:lineTo x="17617" y="16672"/>
                <wp:lineTo x="10723" y="15099"/>
                <wp:lineTo x="21447" y="14470"/>
                <wp:lineTo x="21447" y="11010"/>
                <wp:lineTo x="20936" y="10066"/>
                <wp:lineTo x="21191" y="9437"/>
                <wp:lineTo x="19915" y="7864"/>
                <wp:lineTo x="15830" y="5033"/>
                <wp:lineTo x="14553" y="0"/>
                <wp:lineTo x="12000" y="0"/>
              </wp:wrapPolygon>
            </wp:wrapTight>
            <wp:docPr id="8" name="Picture 8" descr="C:\Users\klewicki\AppData\Local\Microsoft\Windows\Temporary Internet Files\Content.IE5\5NOENZZ2\MC900319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ewicki\AppData\Local\Microsoft\Windows\Temporary Internet Files\Content.IE5\5NOENZZ2\MC9003195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E646C" wp14:editId="73EF690F">
            <wp:simplePos x="0" y="0"/>
            <wp:positionH relativeFrom="column">
              <wp:posOffset>533400</wp:posOffset>
            </wp:positionH>
            <wp:positionV relativeFrom="paragraph">
              <wp:posOffset>116840</wp:posOffset>
            </wp:positionV>
            <wp:extent cx="1424940" cy="1244600"/>
            <wp:effectExtent l="0" t="0" r="3810" b="0"/>
            <wp:wrapSquare wrapText="bothSides"/>
            <wp:docPr id="5" name="Picture 5" descr="C:\Users\klewicki\AppData\Local\Microsoft\Windows\Temporary Internet Files\Content.IE5\JGMIW229\MC900056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wicki\AppData\Local\Microsoft\Windows\Temporary Internet Files\Content.IE5\JGMIW229\MC9000567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4B9" w:rsidRDefault="00BE14B9" w:rsidP="00BE14B9">
      <w:pPr>
        <w:jc w:val="center"/>
      </w:pPr>
    </w:p>
    <w:p w:rsidR="00BE14B9" w:rsidRDefault="00BE14B9" w:rsidP="00BE14B9"/>
    <w:p w:rsidR="00FD584F" w:rsidRDefault="00FD584F" w:rsidP="00BE14B9">
      <w:pPr>
        <w:rPr>
          <w:rFonts w:ascii="Times New Roman" w:hAnsi="Times New Roman" w:cs="Times New Roman"/>
          <w:b/>
          <w:sz w:val="28"/>
          <w:szCs w:val="28"/>
        </w:rPr>
      </w:pPr>
    </w:p>
    <w:p w:rsidR="00FD584F" w:rsidRDefault="008C0F4D" w:rsidP="008C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224024</wp:posOffset>
                </wp:positionV>
                <wp:extent cx="693682" cy="693683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" cy="693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2.3pt;margin-top:17.65pt;width:54.6pt;height:5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" fillcolor="white [3201]" strokecolor="black [3213]" strokeweight="2pt"/>
            </w:pict>
          </mc:Fallback>
        </mc:AlternateContent>
      </w:r>
    </w:p>
    <w:p w:rsidR="008079C8" w:rsidRPr="008079C8" w:rsidRDefault="00FD584F" w:rsidP="008079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8C0F4D">
        <w:rPr>
          <w:rFonts w:ascii="Times New Roman" w:hAnsi="Times New Roman" w:cs="Times New Roman"/>
          <w:sz w:val="36"/>
          <w:szCs w:val="36"/>
        </w:rPr>
        <w:t xml:space="preserve">I can </w:t>
      </w:r>
      <w:r w:rsidR="006220F7">
        <w:rPr>
          <w:rFonts w:ascii="Times New Roman" w:hAnsi="Times New Roman" w:cs="Times New Roman"/>
          <w:sz w:val="36"/>
          <w:szCs w:val="36"/>
        </w:rPr>
        <w:t xml:space="preserve">describe the rise of organized labor in the United States and the response of the U.S. government. </w:t>
      </w:r>
    </w:p>
    <w:p w:rsidR="008079C8" w:rsidRPr="008C0F4D" w:rsidRDefault="008079C8" w:rsidP="008079C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8079C8" w:rsidRPr="008079C8" w:rsidRDefault="008079C8" w:rsidP="008079C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DA0EF" wp14:editId="4383F705">
                <wp:simplePos x="0" y="0"/>
                <wp:positionH relativeFrom="column">
                  <wp:posOffset>-288290</wp:posOffset>
                </wp:positionH>
                <wp:positionV relativeFrom="paragraph">
                  <wp:posOffset>1270</wp:posOffset>
                </wp:positionV>
                <wp:extent cx="693420" cy="6934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2.7pt;margin-top:.1pt;width:54.6pt;height:5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" fillcolor="window" strokecolor="windowText" strokeweight="2pt"/>
            </w:pict>
          </mc:Fallback>
        </mc:AlternateContent>
      </w:r>
      <w:r w:rsidRPr="008C0F4D">
        <w:rPr>
          <w:rFonts w:ascii="Times New Roman" w:hAnsi="Times New Roman" w:cs="Times New Roman"/>
          <w:sz w:val="36"/>
          <w:szCs w:val="36"/>
        </w:rPr>
        <w:t xml:space="preserve">I can </w:t>
      </w:r>
      <w:r w:rsidR="00F503DA">
        <w:rPr>
          <w:rFonts w:ascii="Times New Roman" w:hAnsi="Times New Roman" w:cs="Times New Roman"/>
          <w:sz w:val="36"/>
          <w:szCs w:val="36"/>
        </w:rPr>
        <w:t>describe</w:t>
      </w:r>
      <w:r w:rsidRPr="008C0F4D">
        <w:rPr>
          <w:rFonts w:ascii="Times New Roman" w:hAnsi="Times New Roman" w:cs="Times New Roman"/>
          <w:sz w:val="36"/>
          <w:szCs w:val="36"/>
        </w:rPr>
        <w:t xml:space="preserve"> significant problems created by America’s industrial and urban transformation (child labor, political corruption, monopolies, and poor working conditions.)</w:t>
      </w:r>
    </w:p>
    <w:p w:rsidR="008079C8" w:rsidRDefault="008079C8" w:rsidP="008079C8">
      <w:pPr>
        <w:pStyle w:val="ListParagraph"/>
        <w:spacing w:before="240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E637" wp14:editId="3CC497F5">
                <wp:simplePos x="0" y="0"/>
                <wp:positionH relativeFrom="column">
                  <wp:posOffset>-278130</wp:posOffset>
                </wp:positionH>
                <wp:positionV relativeFrom="paragraph">
                  <wp:posOffset>123431</wp:posOffset>
                </wp:positionV>
                <wp:extent cx="693420" cy="6934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1.9pt;margin-top:9.7pt;width:54.6pt;height:5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" fillcolor="window" strokecolor="windowText" strokeweight="2pt"/>
            </w:pict>
          </mc:Fallback>
        </mc:AlternateContent>
      </w:r>
    </w:p>
    <w:p w:rsidR="00FD584F" w:rsidRPr="008079C8" w:rsidRDefault="00F503DA" w:rsidP="008079C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B2E7B" wp14:editId="4732E26D">
                <wp:simplePos x="0" y="0"/>
                <wp:positionH relativeFrom="column">
                  <wp:posOffset>-283210</wp:posOffset>
                </wp:positionH>
                <wp:positionV relativeFrom="paragraph">
                  <wp:posOffset>803910</wp:posOffset>
                </wp:positionV>
                <wp:extent cx="693420" cy="6934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2.3pt;margin-top:63.3pt;width:54.6pt;height:5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" fillcolor="window" strokecolor="windowText" strokeweight="2pt"/>
            </w:pict>
          </mc:Fallback>
        </mc:AlternateContent>
      </w:r>
      <w:r w:rsidR="00FD584F" w:rsidRPr="008C0F4D">
        <w:rPr>
          <w:rFonts w:ascii="Times New Roman" w:hAnsi="Times New Roman" w:cs="Times New Roman"/>
          <w:sz w:val="36"/>
          <w:szCs w:val="36"/>
        </w:rPr>
        <w:t xml:space="preserve">I can explain the major changes and </w:t>
      </w:r>
      <w:r w:rsidR="00145562">
        <w:rPr>
          <w:rFonts w:ascii="Times New Roman" w:hAnsi="Times New Roman" w:cs="Times New Roman"/>
          <w:sz w:val="36"/>
          <w:szCs w:val="36"/>
        </w:rPr>
        <w:t>limitations of Progressive r</w:t>
      </w:r>
      <w:r w:rsidR="00FD584F" w:rsidRPr="008C0F4D">
        <w:rPr>
          <w:rFonts w:ascii="Times New Roman" w:hAnsi="Times New Roman" w:cs="Times New Roman"/>
          <w:sz w:val="36"/>
          <w:szCs w:val="36"/>
        </w:rPr>
        <w:t>eform such as the 17</w:t>
      </w:r>
      <w:r w:rsidR="00FD584F" w:rsidRPr="008C0F4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FD584F" w:rsidRPr="008C0F4D">
        <w:rPr>
          <w:rFonts w:ascii="Times New Roman" w:hAnsi="Times New Roman" w:cs="Times New Roman"/>
          <w:sz w:val="36"/>
          <w:szCs w:val="36"/>
        </w:rPr>
        <w:t>, 18</w:t>
      </w:r>
      <w:r w:rsidR="00FD584F" w:rsidRPr="008C0F4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FD584F" w:rsidRPr="008C0F4D">
        <w:rPr>
          <w:rFonts w:ascii="Times New Roman" w:hAnsi="Times New Roman" w:cs="Times New Roman"/>
          <w:sz w:val="36"/>
          <w:szCs w:val="36"/>
        </w:rPr>
        <w:t>, and 19</w:t>
      </w:r>
      <w:r w:rsidR="00FD584F" w:rsidRPr="008C0F4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FD584F" w:rsidRPr="008C0F4D">
        <w:rPr>
          <w:rFonts w:ascii="Times New Roman" w:hAnsi="Times New Roman" w:cs="Times New Roman"/>
          <w:sz w:val="36"/>
          <w:szCs w:val="36"/>
        </w:rPr>
        <w:t xml:space="preserve"> Amendmen</w:t>
      </w:r>
      <w:r w:rsidR="00145562">
        <w:rPr>
          <w:rFonts w:ascii="Times New Roman" w:hAnsi="Times New Roman" w:cs="Times New Roman"/>
          <w:sz w:val="36"/>
          <w:szCs w:val="36"/>
        </w:rPr>
        <w:t>ts, Pure Food and Drug Act, WCTU, NAACP</w:t>
      </w:r>
      <w:r w:rsidR="008079C8">
        <w:rPr>
          <w:rFonts w:ascii="Times New Roman" w:hAnsi="Times New Roman" w:cs="Times New Roman"/>
          <w:sz w:val="36"/>
          <w:szCs w:val="36"/>
        </w:rPr>
        <w:t>, and Jane Addams.</w:t>
      </w:r>
    </w:p>
    <w:p w:rsidR="008079C8" w:rsidRDefault="008079C8" w:rsidP="008079C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F503DA" w:rsidRPr="00F503DA" w:rsidRDefault="001E0B56" w:rsidP="00F503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8C0F4D">
        <w:rPr>
          <w:rFonts w:ascii="Times New Roman" w:hAnsi="Times New Roman" w:cs="Times New Roman"/>
          <w:sz w:val="36"/>
          <w:szCs w:val="36"/>
        </w:rPr>
        <w:t>I can describe the key progressives</w:t>
      </w:r>
      <w:r w:rsidR="008C0F4D" w:rsidRPr="008C0F4D">
        <w:rPr>
          <w:rFonts w:ascii="Times New Roman" w:hAnsi="Times New Roman" w:cs="Times New Roman"/>
          <w:sz w:val="36"/>
          <w:szCs w:val="36"/>
        </w:rPr>
        <w:t xml:space="preserve"> responsible for change.</w:t>
      </w:r>
    </w:p>
    <w:p w:rsidR="00F503DA" w:rsidRDefault="00F503DA" w:rsidP="00F503D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150BE" wp14:editId="11336351">
                <wp:simplePos x="0" y="0"/>
                <wp:positionH relativeFrom="column">
                  <wp:posOffset>-288290</wp:posOffset>
                </wp:positionH>
                <wp:positionV relativeFrom="paragraph">
                  <wp:posOffset>233045</wp:posOffset>
                </wp:positionV>
                <wp:extent cx="693420" cy="6934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2.7pt;margin-top:18.35pt;width:54.6pt;height:5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" fillcolor="window" strokecolor="windowText" strokeweight="2pt"/>
            </w:pict>
          </mc:Fallback>
        </mc:AlternateContent>
      </w:r>
    </w:p>
    <w:p w:rsidR="008C0F4D" w:rsidRPr="008C0F4D" w:rsidRDefault="008C0F4D" w:rsidP="008C0F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8C0F4D">
        <w:rPr>
          <w:rFonts w:ascii="Times New Roman" w:hAnsi="Times New Roman" w:cs="Times New Roman"/>
          <w:sz w:val="36"/>
          <w:szCs w:val="36"/>
        </w:rPr>
        <w:t xml:space="preserve">I can compare and contrast the policies of the </w:t>
      </w:r>
      <w:r w:rsidR="00F503DA">
        <w:rPr>
          <w:rFonts w:ascii="Times New Roman" w:hAnsi="Times New Roman" w:cs="Times New Roman"/>
          <w:sz w:val="36"/>
          <w:szCs w:val="36"/>
        </w:rPr>
        <w:t>presidents of the Gilded Age and Progressive Era.</w:t>
      </w:r>
    </w:p>
    <w:sectPr w:rsidR="008C0F4D" w:rsidRPr="008C0F4D" w:rsidSect="00BE1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6CD"/>
    <w:multiLevelType w:val="hybridMultilevel"/>
    <w:tmpl w:val="CACC7D66"/>
    <w:lvl w:ilvl="0" w:tplc="0090E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641B1"/>
    <w:multiLevelType w:val="hybridMultilevel"/>
    <w:tmpl w:val="B81A6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1B7A"/>
    <w:multiLevelType w:val="hybridMultilevel"/>
    <w:tmpl w:val="A490A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86C17"/>
    <w:multiLevelType w:val="hybridMultilevel"/>
    <w:tmpl w:val="FD0C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31B59"/>
    <w:multiLevelType w:val="hybridMultilevel"/>
    <w:tmpl w:val="AE047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457"/>
    <w:multiLevelType w:val="hybridMultilevel"/>
    <w:tmpl w:val="08F28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C6D96"/>
    <w:multiLevelType w:val="hybridMultilevel"/>
    <w:tmpl w:val="D9122AAE"/>
    <w:lvl w:ilvl="0" w:tplc="B11869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0C05D7"/>
    <w:multiLevelType w:val="hybridMultilevel"/>
    <w:tmpl w:val="4FCA4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6C60"/>
    <w:multiLevelType w:val="hybridMultilevel"/>
    <w:tmpl w:val="BB10E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D045A"/>
    <w:multiLevelType w:val="hybridMultilevel"/>
    <w:tmpl w:val="2ED4D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9748C"/>
    <w:multiLevelType w:val="hybridMultilevel"/>
    <w:tmpl w:val="4564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B9"/>
    <w:rsid w:val="00145562"/>
    <w:rsid w:val="001E0B56"/>
    <w:rsid w:val="00227A72"/>
    <w:rsid w:val="00524AD2"/>
    <w:rsid w:val="005936F9"/>
    <w:rsid w:val="006220F7"/>
    <w:rsid w:val="008079C8"/>
    <w:rsid w:val="008C0F4D"/>
    <w:rsid w:val="009F2C5B"/>
    <w:rsid w:val="00BE14B9"/>
    <w:rsid w:val="00D20B8E"/>
    <w:rsid w:val="00D21AD6"/>
    <w:rsid w:val="00F503DA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Lewicki</dc:creator>
  <cp:lastModifiedBy>STEPHEN DRAPER</cp:lastModifiedBy>
  <cp:revision>3</cp:revision>
  <dcterms:created xsi:type="dcterms:W3CDTF">2014-09-28T23:43:00Z</dcterms:created>
  <dcterms:modified xsi:type="dcterms:W3CDTF">2014-09-28T23:53:00Z</dcterms:modified>
</cp:coreProperties>
</file>