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A" w:rsidRDefault="00293767">
      <w:r>
        <w:t xml:space="preserve">Define/Identify – </w:t>
      </w: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Industry: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2</w:t>
      </w:r>
      <w:r w:rsidRPr="00293767">
        <w:rPr>
          <w:vertAlign w:val="superscript"/>
        </w:rPr>
        <w:t>nd</w:t>
      </w:r>
      <w:r>
        <w:t xml:space="preserve"> Industrial Revolution Resources: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Bessemer Process: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Andrew Carnegie: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John D. Rockefeller: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Vertical Integration: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Horizontal Integration: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Trusts: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Old Immigrants: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New Immigrants: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Chinese Exclusion Act: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Tenements: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Immigration Restriction League: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>Populist Party: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 Interstate Commerce Act/Commission:</w:t>
      </w:r>
    </w:p>
    <w:p w:rsidR="00293767" w:rsidRDefault="00293767" w:rsidP="00293767">
      <w:pPr>
        <w:pStyle w:val="ListParagraph"/>
        <w:numPr>
          <w:ilvl w:val="0"/>
          <w:numId w:val="1"/>
        </w:numPr>
      </w:pPr>
    </w:p>
    <w:p w:rsidR="00293767" w:rsidRDefault="00293767" w:rsidP="00293767">
      <w:r>
        <w:t xml:space="preserve">Describe/Explain- </w:t>
      </w: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How did the Bessemer </w:t>
      </w:r>
      <w:proofErr w:type="gramStart"/>
      <w:r>
        <w:t>Process</w:t>
      </w:r>
      <w:proofErr w:type="gramEnd"/>
      <w:r>
        <w:t xml:space="preserve"> help the U.S. establishment as an industrial power? </w:t>
      </w:r>
    </w:p>
    <w:p w:rsidR="00293767" w:rsidRDefault="00293767" w:rsidP="00293767"/>
    <w:p w:rsidR="00293767" w:rsidRDefault="00293767" w:rsidP="00293767"/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How were the business practices of Andrew Carnegie and John D. Rockefeller different? </w:t>
      </w:r>
    </w:p>
    <w:p w:rsidR="00293767" w:rsidRDefault="00293767" w:rsidP="00293767"/>
    <w:p w:rsidR="00293767" w:rsidRDefault="00293767" w:rsidP="00293767"/>
    <w:p w:rsidR="00293767" w:rsidRDefault="00293767" w:rsidP="00293767">
      <w:pPr>
        <w:pStyle w:val="ListParagraph"/>
        <w:numPr>
          <w:ilvl w:val="0"/>
          <w:numId w:val="1"/>
        </w:numPr>
      </w:pPr>
      <w:r>
        <w:t>What were differences between old and new immigrants?</w:t>
      </w:r>
    </w:p>
    <w:p w:rsidR="00293767" w:rsidRDefault="00293767" w:rsidP="00293767"/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What were the conditions and treatment many new immigrants experienced upon arriving? </w:t>
      </w:r>
    </w:p>
    <w:p w:rsidR="00293767" w:rsidRDefault="00293767" w:rsidP="00293767">
      <w:pPr>
        <w:pStyle w:val="ListParagraph"/>
      </w:pPr>
    </w:p>
    <w:p w:rsidR="00293767" w:rsidRDefault="00293767" w:rsidP="00293767"/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How were the populist </w:t>
      </w:r>
      <w:proofErr w:type="gramStart"/>
      <w:r>
        <w:t>parties</w:t>
      </w:r>
      <w:proofErr w:type="gramEnd"/>
      <w:r>
        <w:t xml:space="preserve"> goals different from those of Carnegie &amp; Rockefeller?</w:t>
      </w:r>
    </w:p>
    <w:p w:rsidR="00293767" w:rsidRDefault="00293767" w:rsidP="00293767"/>
    <w:p w:rsidR="00293767" w:rsidRDefault="00293767" w:rsidP="00293767">
      <w:r>
        <w:t>Analyze-</w:t>
      </w:r>
    </w:p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Were the business practices of Carnegie or Rockefeller beneficial for the development of the U.S.? </w:t>
      </w:r>
    </w:p>
    <w:p w:rsidR="00293767" w:rsidRDefault="00293767" w:rsidP="00293767">
      <w:pPr>
        <w:pStyle w:val="ListParagraph"/>
        <w:numPr>
          <w:ilvl w:val="1"/>
          <w:numId w:val="1"/>
        </w:numPr>
      </w:pPr>
      <w:r>
        <w:t xml:space="preserve">Were they ethical? Why? </w:t>
      </w:r>
    </w:p>
    <w:p w:rsidR="00E12ADC" w:rsidRDefault="00E12ADC" w:rsidP="00E12ADC"/>
    <w:p w:rsidR="00293767" w:rsidRDefault="00293767" w:rsidP="00293767">
      <w:bookmarkStart w:id="0" w:name="_GoBack"/>
      <w:bookmarkEnd w:id="0"/>
    </w:p>
    <w:p w:rsidR="00293767" w:rsidRDefault="00293767" w:rsidP="00293767"/>
    <w:p w:rsidR="00293767" w:rsidRDefault="00293767" w:rsidP="00293767"/>
    <w:p w:rsidR="00293767" w:rsidRDefault="00293767" w:rsidP="00293767"/>
    <w:p w:rsidR="00293767" w:rsidRDefault="00293767" w:rsidP="00293767"/>
    <w:p w:rsidR="00293767" w:rsidRDefault="00293767" w:rsidP="00293767"/>
    <w:p w:rsidR="00293767" w:rsidRDefault="00293767" w:rsidP="00293767">
      <w:pPr>
        <w:pStyle w:val="ListParagraph"/>
        <w:numPr>
          <w:ilvl w:val="0"/>
          <w:numId w:val="1"/>
        </w:numPr>
      </w:pPr>
      <w:r>
        <w:t xml:space="preserve">Was the U.S. a salad bowl (a bunch of cultures all living in the same place but not mixing) or a melting pot (a bunch of cultures are combining to make one big happy </w:t>
      </w:r>
      <w:proofErr w:type="spellStart"/>
      <w:r>
        <w:t>Ammmuurrican</w:t>
      </w:r>
      <w:proofErr w:type="spellEnd"/>
      <w:r>
        <w:t xml:space="preserve"> stew)? What is it today? </w:t>
      </w:r>
    </w:p>
    <w:sectPr w:rsidR="002937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EB" w:rsidRDefault="007C13EB" w:rsidP="00293767">
      <w:pPr>
        <w:spacing w:after="0" w:line="240" w:lineRule="auto"/>
      </w:pPr>
      <w:r>
        <w:separator/>
      </w:r>
    </w:p>
  </w:endnote>
  <w:endnote w:type="continuationSeparator" w:id="0">
    <w:p w:rsidR="007C13EB" w:rsidRDefault="007C13EB" w:rsidP="0029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EB" w:rsidRDefault="007C13EB" w:rsidP="00293767">
      <w:pPr>
        <w:spacing w:after="0" w:line="240" w:lineRule="auto"/>
      </w:pPr>
      <w:r>
        <w:separator/>
      </w:r>
    </w:p>
  </w:footnote>
  <w:footnote w:type="continuationSeparator" w:id="0">
    <w:p w:rsidR="007C13EB" w:rsidRDefault="007C13EB" w:rsidP="0029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67" w:rsidRPr="00293767" w:rsidRDefault="00293767" w:rsidP="00293767">
    <w:pPr>
      <w:pStyle w:val="Header"/>
      <w:jc w:val="center"/>
      <w:rPr>
        <w:sz w:val="48"/>
      </w:rPr>
    </w:pPr>
    <w:r w:rsidRPr="00293767">
      <w:rPr>
        <w:sz w:val="48"/>
      </w:rPr>
      <w:t>LEARNING TARGET 1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1E4"/>
    <w:multiLevelType w:val="hybridMultilevel"/>
    <w:tmpl w:val="3AA08960"/>
    <w:lvl w:ilvl="0" w:tplc="E026C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7"/>
    <w:rsid w:val="00293767"/>
    <w:rsid w:val="007C13EB"/>
    <w:rsid w:val="00D1779A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67"/>
  </w:style>
  <w:style w:type="paragraph" w:styleId="Footer">
    <w:name w:val="footer"/>
    <w:basedOn w:val="Normal"/>
    <w:link w:val="FooterChar"/>
    <w:uiPriority w:val="99"/>
    <w:unhideWhenUsed/>
    <w:rsid w:val="0029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67"/>
  </w:style>
  <w:style w:type="character" w:styleId="Hyperlink">
    <w:name w:val="Hyperlink"/>
    <w:basedOn w:val="DefaultParagraphFont"/>
    <w:uiPriority w:val="99"/>
    <w:unhideWhenUsed/>
    <w:rsid w:val="00E12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67"/>
  </w:style>
  <w:style w:type="paragraph" w:styleId="Footer">
    <w:name w:val="footer"/>
    <w:basedOn w:val="Normal"/>
    <w:link w:val="FooterChar"/>
    <w:uiPriority w:val="99"/>
    <w:unhideWhenUsed/>
    <w:rsid w:val="0029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67"/>
  </w:style>
  <w:style w:type="character" w:styleId="Hyperlink">
    <w:name w:val="Hyperlink"/>
    <w:basedOn w:val="DefaultParagraphFont"/>
    <w:uiPriority w:val="99"/>
    <w:unhideWhenUsed/>
    <w:rsid w:val="00E12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DRAPER</dc:creator>
  <cp:lastModifiedBy>STEPHEN DRAPER</cp:lastModifiedBy>
  <cp:revision>2</cp:revision>
  <cp:lastPrinted>2014-09-24T14:28:00Z</cp:lastPrinted>
  <dcterms:created xsi:type="dcterms:W3CDTF">2014-09-24T15:53:00Z</dcterms:created>
  <dcterms:modified xsi:type="dcterms:W3CDTF">2014-09-24T15:53:00Z</dcterms:modified>
</cp:coreProperties>
</file>